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CD" w:rsidRPr="000C01CA" w:rsidRDefault="000C01CA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</w:t>
      </w:r>
      <w:r w:rsidR="00A96DC4" w:rsidRPr="000C01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</w:t>
      </w:r>
    </w:p>
    <w:p w:rsidR="00A96DC4" w:rsidRPr="000C01CA" w:rsidRDefault="000C01CA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Л.А. </w:t>
      </w:r>
      <w:r w:rsidR="00A96DC4" w:rsidRPr="000C01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</w:t>
      </w: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DC4" w:rsidRPr="00A96DC4" w:rsidRDefault="00A96DC4" w:rsidP="005E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4D3" w:rsidRDefault="005E335F" w:rsidP="00D514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 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МЦ "ИМА"</w:t>
      </w:r>
    </w:p>
    <w:p w:rsidR="00A96DC4" w:rsidRPr="00A96DC4" w:rsidRDefault="005E335F" w:rsidP="00D514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7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Абузова</w:t>
      </w:r>
      <w:proofErr w:type="spellEnd"/>
    </w:p>
    <w:p w:rsidR="00D514D3" w:rsidRDefault="00D514D3" w:rsidP="00917A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C4" w:rsidRPr="00A96DC4" w:rsidRDefault="00A96DC4" w:rsidP="00917A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96DC4" w:rsidRPr="00A96DC4" w:rsidRDefault="00A96DC4" w:rsidP="00A96DC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C4" w:rsidRPr="00A96DC4" w:rsidRDefault="00917AD2" w:rsidP="00917AD2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4648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96DC4" w:rsidRPr="00A96DC4" w:rsidRDefault="00A96DC4" w:rsidP="00A96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6DC4" w:rsidRPr="00A96DC4">
          <w:pgSz w:w="11906" w:h="16838"/>
          <w:pgMar w:top="851" w:right="707" w:bottom="142" w:left="851" w:header="709" w:footer="78" w:gutter="0"/>
          <w:cols w:num="2" w:space="708"/>
          <w:titlePg/>
        </w:sect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keepNext/>
        <w:spacing w:after="0" w:line="240" w:lineRule="auto"/>
        <w:ind w:right="-70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96DC4" w:rsidRPr="00A96DC4" w:rsidRDefault="00A96DC4" w:rsidP="00A96DC4">
      <w:pPr>
        <w:spacing w:after="0" w:line="240" w:lineRule="auto"/>
        <w:ind w:right="-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фестиваля</w:t>
      </w:r>
    </w:p>
    <w:p w:rsidR="00A96DC4" w:rsidRPr="00A96DC4" w:rsidRDefault="00A96DC4" w:rsidP="00A96DC4">
      <w:pPr>
        <w:spacing w:after="0" w:line="240" w:lineRule="auto"/>
        <w:ind w:right="-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  <w:proofErr w:type="gramEnd"/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Квадрат»</w:t>
      </w:r>
    </w:p>
    <w:p w:rsidR="00A96DC4" w:rsidRPr="00A96DC4" w:rsidRDefault="00A96DC4" w:rsidP="00A96DC4">
      <w:pPr>
        <w:spacing w:after="0" w:line="240" w:lineRule="auto"/>
        <w:ind w:right="-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spacing w:after="0" w:line="240" w:lineRule="auto"/>
        <w:ind w:right="-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Шарыпово</w:t>
      </w:r>
      <w:r w:rsidR="00F8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0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3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A96DC4" w:rsidRPr="00A96DC4" w:rsidRDefault="00A96DC4" w:rsidP="00A96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96DC4" w:rsidRPr="00A96DC4">
          <w:type w:val="continuous"/>
          <w:pgSz w:w="11906" w:h="16838"/>
          <w:pgMar w:top="851" w:right="707" w:bottom="851" w:left="851" w:header="709" w:footer="78" w:gutter="0"/>
          <w:cols w:space="720"/>
          <w:titlePg/>
        </w:sectPr>
      </w:pPr>
    </w:p>
    <w:p w:rsidR="00A96DC4" w:rsidRPr="00A96DC4" w:rsidRDefault="00A96DC4" w:rsidP="00A96D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464862" w:rsidRDefault="00464862" w:rsidP="00D514D3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положение о проведении молодёжного творческого фестиваля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квадрат» 202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Положение) устанавливает цели и задачи, сроки проведения, номинации, порядок участия и определения призеров и победителей, схему проведения молодёжного творческого фестиваля «АРТ Квадрат» 202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Фестиваль).</w:t>
      </w:r>
    </w:p>
    <w:p w:rsidR="00464862" w:rsidRDefault="00464862" w:rsidP="00D514D3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проводится в рамках реализации Закона «Основы государственной молодёжной политики Российской Федерации на период до 2025 года» и Закона «О государственной молодёжной политике Красноярского края».</w:t>
      </w:r>
    </w:p>
    <w:p w:rsidR="00A96DC4" w:rsidRPr="00D514D3" w:rsidRDefault="00A96DC4" w:rsidP="00D514D3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r w:rsidRPr="00D51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в соответствии с действующим Российским законодательством и утвержден настоящим Положением.</w:t>
      </w:r>
    </w:p>
    <w:p w:rsidR="00A96DC4" w:rsidRPr="00D514D3" w:rsidRDefault="00A96DC4" w:rsidP="00D514D3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r w:rsidRPr="00D51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в рамках реализации плана работы Региональной Флагманской программы «</w:t>
      </w:r>
      <w:r w:rsidR="007056B0" w:rsidRPr="00D51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создаем</w:t>
      </w:r>
      <w:r w:rsidRPr="00D51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242AC" w:rsidRPr="00D514D3" w:rsidRDefault="00F242AC" w:rsidP="00D514D3">
      <w:pPr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Фестиваль проводится </w:t>
      </w:r>
      <w:r w:rsidR="00E07CBE" w:rsidRPr="00D51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E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ОЧНОМ</w:t>
      </w:r>
      <w:r w:rsidRPr="00D51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ФОРМАТЕ.</w:t>
      </w:r>
    </w:p>
    <w:p w:rsidR="00A96DC4" w:rsidRPr="00A96DC4" w:rsidRDefault="00A96DC4" w:rsidP="00A96D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464862" w:rsidP="00A96D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="00A96DC4"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</w:t>
      </w:r>
    </w:p>
    <w:p w:rsidR="00A96DC4" w:rsidRPr="00A96DC4" w:rsidRDefault="00A46EC5" w:rsidP="00D514D3">
      <w:pPr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64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Фестиваль проводится с целью популяризации и повышения профессионального уровня активистов в творческих направлениях </w:t>
      </w: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города Шарыпово</w:t>
      </w:r>
      <w:r w:rsidRPr="0001664B">
        <w:rPr>
          <w:rStyle w:val="a7"/>
          <w:rFonts w:ascii="Times New Roman" w:hAnsi="Times New Roman"/>
          <w:b w:val="0"/>
          <w:bCs w:val="0"/>
          <w:sz w:val="28"/>
          <w:szCs w:val="28"/>
        </w:rPr>
        <w:t>.</w:t>
      </w:r>
    </w:p>
    <w:p w:rsidR="00A96DC4" w:rsidRPr="00A96DC4" w:rsidRDefault="00464862" w:rsidP="00A96DC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Фестиваля:</w:t>
      </w:r>
    </w:p>
    <w:p w:rsidR="00A96DC4" w:rsidRPr="00A96DC4" w:rsidRDefault="006C5370" w:rsidP="0046486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Поддержка и продвижение талантливой молодежи города Шарыпово.</w:t>
      </w:r>
    </w:p>
    <w:p w:rsidR="00A96DC4" w:rsidRPr="00A96DC4" w:rsidRDefault="006C5370" w:rsidP="0046486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Выявление новых талантов и пропаганда достижений творческой молодежи.</w:t>
      </w:r>
    </w:p>
    <w:p w:rsidR="006C5370" w:rsidRDefault="006C5370" w:rsidP="0046486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Воспитание художественного вкуса и приобщение исполнителей к лучшим образцам отечественной культуры и искусства.</w:t>
      </w:r>
    </w:p>
    <w:p w:rsidR="00A96DC4" w:rsidRPr="00A96DC4" w:rsidRDefault="00EB39CD" w:rsidP="0046486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творческих контактов и обмена опытом участников Фестиваля.</w:t>
      </w:r>
    </w:p>
    <w:p w:rsidR="00A96DC4" w:rsidRPr="00A96DC4" w:rsidRDefault="00A96DC4" w:rsidP="00A9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ФЕСТИВАЛЯ</w:t>
      </w:r>
    </w:p>
    <w:p w:rsidR="00A96DC4" w:rsidRPr="00A96DC4" w:rsidRDefault="00A96DC4" w:rsidP="00D514D3">
      <w:pPr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Фестиваля являются:</w:t>
      </w:r>
    </w:p>
    <w:p w:rsidR="00A96DC4" w:rsidRPr="00A96DC4" w:rsidRDefault="00A96DC4" w:rsidP="00D514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спорта и молодёжной политики Администрации города Шарыпово;</w:t>
      </w:r>
    </w:p>
    <w:p w:rsidR="00A96DC4" w:rsidRPr="00A96DC4" w:rsidRDefault="00A96DC4" w:rsidP="00D514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МБУ М</w:t>
      </w:r>
      <w:r w:rsidR="00BD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олодежный центр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«ИМА»;  </w:t>
      </w:r>
    </w:p>
    <w:p w:rsidR="00A96DC4" w:rsidRPr="00A96DC4" w:rsidRDefault="00A96DC4" w:rsidP="00D514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Муниципальный штаб Флагманской программы </w:t>
      </w:r>
      <w:r w:rsidR="00E0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политики Красноярского края (далее – ФП) </w:t>
      </w: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0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создаем</w:t>
      </w: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96DC4" w:rsidRPr="00A96DC4" w:rsidRDefault="00A96DC4" w:rsidP="00D514D3">
      <w:pPr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Спонсорами Фестиваля могут стать государственные и общественные организации всех уровней, осуществляющие финансовую поддержку фестивальных мероприятий, а также оказывающие техническую, организационную и интеллектуальную помощь в подготовке, организации и проведении фестивальных мероприятий.</w:t>
      </w:r>
    </w:p>
    <w:p w:rsidR="00A96DC4" w:rsidRPr="00A96DC4" w:rsidRDefault="00A96DC4" w:rsidP="00D514D3">
      <w:pPr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осуществляет Оргкомитет фестиваля. </w:t>
      </w:r>
    </w:p>
    <w:p w:rsidR="00A96DC4" w:rsidRPr="00A96DC4" w:rsidRDefault="00A96DC4" w:rsidP="00D514D3">
      <w:pPr>
        <w:numPr>
          <w:ilvl w:val="1"/>
          <w:numId w:val="1"/>
        </w:numPr>
        <w:tabs>
          <w:tab w:val="left" w:pos="709"/>
        </w:tabs>
        <w:spacing w:after="24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Фестиваля решает все вопросы финансирования, кадрового обеспечения, </w:t>
      </w:r>
      <w:r w:rsidRPr="00A96D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-сопровождения, утверждает персональный состав рабочих групп, состав жюри, а также решают другие вопросы, связанные с подготовкой и проведением мероприятий Фестиваля. </w:t>
      </w:r>
    </w:p>
    <w:p w:rsidR="00917AD2" w:rsidRPr="00A96DC4" w:rsidRDefault="00917AD2" w:rsidP="00917AD2">
      <w:pPr>
        <w:tabs>
          <w:tab w:val="left" w:pos="1890"/>
        </w:tabs>
        <w:spacing w:after="240" w:line="240" w:lineRule="auto"/>
        <w:ind w:left="8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A96DC4" w:rsidRDefault="00A96DC4" w:rsidP="00A96D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СХЕМА ПРОВЕДЕНИЯ И ПРОГРАММА ФЕСТИВАЛЯ</w:t>
      </w:r>
    </w:p>
    <w:p w:rsidR="00A96DC4" w:rsidRPr="00A96DC4" w:rsidRDefault="00D8016D" w:rsidP="00D514D3">
      <w:pPr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реализуется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A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5E33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A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05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F242AC" w:rsidRDefault="00A96DC4" w:rsidP="00E07CBE">
      <w:pPr>
        <w:pStyle w:val="a8"/>
        <w:numPr>
          <w:ilvl w:val="0"/>
          <w:numId w:val="14"/>
        </w:numPr>
        <w:tabs>
          <w:tab w:val="left" w:pos="1418"/>
        </w:tabs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E07C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 этап: Подготовительный.</w:t>
      </w:r>
      <w:r w:rsidRPr="00A96DC4">
        <w:rPr>
          <w:rFonts w:ascii="Times New Roman" w:eastAsia="Times New Roman" w:hAnsi="Times New Roman" w:cs="Times New Roman"/>
          <w:sz w:val="28"/>
          <w:szCs w:val="28"/>
        </w:rPr>
        <w:t xml:space="preserve"> Подача заявок </w:t>
      </w:r>
      <w:r w:rsidR="00E07CB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E3735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A0F39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96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D66" w:rsidRPr="00A96D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64D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73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964D66" w:rsidRPr="00A96DC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964D6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A0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735">
        <w:rPr>
          <w:rFonts w:ascii="Times New Roman" w:eastAsia="Times New Roman" w:hAnsi="Times New Roman" w:cs="Times New Roman"/>
          <w:sz w:val="28"/>
          <w:szCs w:val="28"/>
        </w:rPr>
        <w:t>7 ноября</w:t>
      </w:r>
      <w:r w:rsidRPr="00A96DC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056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73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A96DC4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242AC" w:rsidRDefault="006F17C9" w:rsidP="00E07CBE">
      <w:pPr>
        <w:pStyle w:val="a8"/>
        <w:numPr>
          <w:ilvl w:val="0"/>
          <w:numId w:val="14"/>
        </w:numPr>
        <w:tabs>
          <w:tab w:val="left" w:pos="1418"/>
        </w:tabs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E07C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 w:rsidR="00964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E07C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этап:</w:t>
      </w:r>
      <w:r w:rsidR="000C01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Заключительный</w:t>
      </w:r>
      <w:proofErr w:type="spellEnd"/>
      <w:r w:rsidR="00D514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964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0C01CA">
        <w:rPr>
          <w:rFonts w:ascii="Times New Roman" w:eastAsia="Times New Roman" w:hAnsi="Times New Roman" w:cs="Times New Roman"/>
          <w:sz w:val="28"/>
          <w:szCs w:val="28"/>
        </w:rPr>
        <w:t xml:space="preserve">Очный конкурс пройдет </w:t>
      </w:r>
      <w:r w:rsidR="00CE3735">
        <w:rPr>
          <w:rFonts w:ascii="Times New Roman" w:eastAsia="Times New Roman" w:hAnsi="Times New Roman" w:cs="Times New Roman"/>
          <w:sz w:val="28"/>
          <w:szCs w:val="28"/>
        </w:rPr>
        <w:t>12 ноября</w:t>
      </w:r>
      <w:r w:rsidR="000C01CA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CE37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C01CA">
        <w:rPr>
          <w:rFonts w:ascii="Times New Roman" w:eastAsia="Times New Roman" w:hAnsi="Times New Roman" w:cs="Times New Roman"/>
          <w:sz w:val="28"/>
          <w:szCs w:val="28"/>
        </w:rPr>
        <w:t xml:space="preserve">:00  </w:t>
      </w:r>
      <w:r w:rsidR="00964D66">
        <w:rPr>
          <w:rFonts w:ascii="Times New Roman" w:eastAsia="Times New Roman" w:hAnsi="Times New Roman" w:cs="Times New Roman"/>
          <w:sz w:val="28"/>
          <w:szCs w:val="28"/>
        </w:rPr>
        <w:t>Городской Дом культуры (площадь Революции,13)</w:t>
      </w:r>
      <w:r w:rsidR="006A1D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1D75" w:rsidRDefault="006A1D75" w:rsidP="0004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C4" w:rsidRPr="00B74595" w:rsidRDefault="000436CA" w:rsidP="00B74595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74595">
        <w:rPr>
          <w:b/>
          <w:sz w:val="28"/>
          <w:szCs w:val="28"/>
        </w:rPr>
        <w:t>СРОКИ ПОДАЧИ ЗАЯВОК</w:t>
      </w:r>
    </w:p>
    <w:p w:rsidR="00A96DC4" w:rsidRPr="00A96DC4" w:rsidRDefault="000436CA" w:rsidP="00E07CBE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заявок</w:t>
      </w:r>
      <w:r w:rsidR="002C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6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2C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66" w:rsidRPr="00A96D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64D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7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D66" w:rsidRPr="00A96DC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96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</w:t>
      </w:r>
      <w:r w:rsidR="006A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BB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3735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="0096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964D66" w:rsidRPr="00964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9A5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ГУГЛ ФОРМУ ПО ССЫЛКЕ</w:t>
      </w:r>
      <w:r w:rsidR="00D1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D109A5" w:rsidRPr="000966B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shd w:val="clear" w:color="auto" w:fill="BFBFBF" w:themeFill="background1" w:themeFillShade="BF"/>
            <w:lang w:eastAsia="ru-RU"/>
          </w:rPr>
          <w:t>https://docs.google.com/forms/d/1Y5yvGH-LRZC77qKLvolHUUpi3XwBrsvdQKGumN1jmnw/edit</w:t>
        </w:r>
      </w:hyperlink>
      <w:r w:rsidR="00D109A5">
        <w:rPr>
          <w:rFonts w:ascii="Times New Roman" w:eastAsia="Times New Roman" w:hAnsi="Times New Roman" w:cs="Times New Roman"/>
          <w:b/>
          <w:sz w:val="28"/>
          <w:szCs w:val="28"/>
          <w:shd w:val="clear" w:color="auto" w:fill="BFBFBF" w:themeFill="background1" w:themeFillShade="BF"/>
          <w:lang w:eastAsia="ru-RU"/>
        </w:rPr>
        <w:t xml:space="preserve"> </w:t>
      </w:r>
    </w:p>
    <w:p w:rsidR="00A96DC4" w:rsidRPr="00A96DC4" w:rsidRDefault="00A96DC4" w:rsidP="00A96DC4">
      <w:pPr>
        <w:spacing w:after="0" w:line="240" w:lineRule="auto"/>
        <w:ind w:left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6A" w:rsidRPr="002C3BB7" w:rsidRDefault="00A96DC4" w:rsidP="002C3BB7">
      <w:pPr>
        <w:pStyle w:val="a6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2C3BB7">
        <w:rPr>
          <w:b/>
          <w:sz w:val="28"/>
          <w:szCs w:val="28"/>
        </w:rPr>
        <w:t>НОМИНАЦИИ И ФОРМЫ ПРОВЕДЕНИЯ ФЕСТИВАЛЯ</w:t>
      </w:r>
    </w:p>
    <w:p w:rsidR="00E07CBE" w:rsidRPr="00C843F2" w:rsidRDefault="002C3BB7" w:rsidP="002C3B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Фестиваля проводятся конкурсные мероприятия по 8 номинациям. Все номинации Фестиваля соответствуют Флагманским программам </w:t>
      </w:r>
      <w:r w:rsidR="00A96DC4"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реализации государственной молодежной политики на территории муниципального образования города Шарыпово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B7" w:rsidRDefault="002C3BB7" w:rsidP="007C6607">
      <w:pPr>
        <w:tabs>
          <w:tab w:val="left" w:pos="142"/>
          <w:tab w:val="left" w:pos="993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96DC4" w:rsidRPr="007C6607" w:rsidRDefault="00A96DC4" w:rsidP="002C3BB7">
      <w:pPr>
        <w:tabs>
          <w:tab w:val="left" w:pos="142"/>
          <w:tab w:val="left" w:pos="993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C66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ОПИСАНИЕ НОМИНАЦИЙ ФЕСТИВАЛЯ:</w:t>
      </w:r>
    </w:p>
    <w:p w:rsidR="00A96DC4" w:rsidRPr="007C6607" w:rsidRDefault="00A96DC4" w:rsidP="007C6607">
      <w:pPr>
        <w:keepLines/>
        <w:tabs>
          <w:tab w:val="left" w:pos="142"/>
          <w:tab w:val="left" w:pos="993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C660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Направление </w:t>
      </w:r>
      <w:r w:rsidRPr="007C66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«ЭСТРАДНЫЙ ВОКАЛ»: </w:t>
      </w:r>
    </w:p>
    <w:p w:rsidR="00A96DC4" w:rsidRPr="00A96DC4" w:rsidRDefault="00A96DC4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left" w:pos="1134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Вокальная группа</w:t>
      </w:r>
      <w:r w:rsidR="00744FB1">
        <w:rPr>
          <w:rFonts w:ascii="Times New Roman" w:hAnsi="Times New Roman" w:cs="Times New Roman"/>
          <w:sz w:val="28"/>
          <w:szCs w:val="28"/>
          <w:lang w:eastAsia="ru-RU"/>
        </w:rPr>
        <w:t xml:space="preserve"> (коллективы от 2 до 7 человек);</w:t>
      </w:r>
    </w:p>
    <w:p w:rsidR="00A96DC4" w:rsidRPr="00A96DC4" w:rsidRDefault="00744FB1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left" w:pos="1134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Соло.</w:t>
      </w:r>
    </w:p>
    <w:p w:rsidR="00A96DC4" w:rsidRPr="007C6607" w:rsidRDefault="00A96DC4" w:rsidP="007C6607">
      <w:pPr>
        <w:keepLines/>
        <w:tabs>
          <w:tab w:val="left" w:pos="142"/>
          <w:tab w:val="left" w:pos="993"/>
          <w:tab w:val="num" w:pos="1100"/>
          <w:tab w:val="num" w:pos="1200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C66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Направление «ХОРЕОГРАФИЯ»:</w:t>
      </w:r>
    </w:p>
    <w:p w:rsidR="0051128E" w:rsidRDefault="0051128E" w:rsidP="0051128E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танец»</w:t>
      </w:r>
      <w:r w:rsidRPr="00511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DC4">
        <w:rPr>
          <w:rFonts w:ascii="Times New Roman" w:hAnsi="Times New Roman" w:cs="Times New Roman"/>
          <w:sz w:val="28"/>
          <w:szCs w:val="28"/>
          <w:lang w:eastAsia="ru-RU"/>
        </w:rPr>
        <w:t>(коллективы 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исленностью от 4 до </w:t>
      </w:r>
      <w:r w:rsidR="00F8293E">
        <w:rPr>
          <w:rFonts w:ascii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человек);</w:t>
      </w:r>
    </w:p>
    <w:p w:rsidR="00A96DC4" w:rsidRPr="0051128E" w:rsidRDefault="00A96DC4" w:rsidP="0051128E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28E">
        <w:rPr>
          <w:rFonts w:ascii="Times New Roman" w:hAnsi="Times New Roman" w:cs="Times New Roman"/>
          <w:sz w:val="28"/>
          <w:szCs w:val="28"/>
          <w:lang w:eastAsia="ru-RU"/>
        </w:rPr>
        <w:t>Номинация «Современная хореография» (коллективы ч</w:t>
      </w:r>
      <w:r w:rsidR="00744FB1" w:rsidRPr="0051128E">
        <w:rPr>
          <w:rFonts w:ascii="Times New Roman" w:hAnsi="Times New Roman" w:cs="Times New Roman"/>
          <w:sz w:val="28"/>
          <w:szCs w:val="28"/>
          <w:lang w:eastAsia="ru-RU"/>
        </w:rPr>
        <w:t xml:space="preserve">исленностью от 4 до </w:t>
      </w:r>
      <w:r w:rsidR="00F8293E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744FB1" w:rsidRPr="0051128E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человек);</w:t>
      </w:r>
    </w:p>
    <w:p w:rsidR="00A96DC4" w:rsidRDefault="00A96DC4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 xml:space="preserve">Номинация «Народный танец» (коллективы </w:t>
      </w:r>
      <w:r w:rsidR="00744FB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8293E">
        <w:rPr>
          <w:rFonts w:ascii="Times New Roman" w:hAnsi="Times New Roman" w:cs="Times New Roman"/>
          <w:sz w:val="28"/>
          <w:szCs w:val="28"/>
          <w:lang w:eastAsia="ru-RU"/>
        </w:rPr>
        <w:t>исленностью от 4 до 30 человек);</w:t>
      </w:r>
    </w:p>
    <w:p w:rsidR="0051128E" w:rsidRDefault="00F8293E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28E">
        <w:rPr>
          <w:rFonts w:ascii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="0051128E">
        <w:rPr>
          <w:rFonts w:ascii="Times New Roman" w:hAnsi="Times New Roman" w:cs="Times New Roman"/>
          <w:sz w:val="28"/>
          <w:szCs w:val="28"/>
          <w:lang w:eastAsia="ru-RU"/>
        </w:rPr>
        <w:t>Эстрадный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танец» </w:t>
      </w:r>
      <w:r w:rsidRPr="00A96DC4">
        <w:rPr>
          <w:rFonts w:ascii="Times New Roman" w:hAnsi="Times New Roman" w:cs="Times New Roman"/>
          <w:sz w:val="28"/>
          <w:szCs w:val="28"/>
          <w:lang w:eastAsia="ru-RU"/>
        </w:rPr>
        <w:t xml:space="preserve">(коллективы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численностью от 4 до 30 человек);</w:t>
      </w:r>
    </w:p>
    <w:p w:rsidR="0051128E" w:rsidRDefault="00F8293E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28E">
        <w:rPr>
          <w:rFonts w:ascii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1128E">
        <w:rPr>
          <w:rFonts w:ascii="Times New Roman" w:hAnsi="Times New Roman" w:cs="Times New Roman"/>
          <w:sz w:val="28"/>
          <w:szCs w:val="28"/>
          <w:lang w:eastAsia="ru-RU"/>
        </w:rPr>
        <w:t>Классический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танец»</w:t>
      </w:r>
      <w:r w:rsidR="00511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DC4">
        <w:rPr>
          <w:rFonts w:ascii="Times New Roman" w:hAnsi="Times New Roman" w:cs="Times New Roman"/>
          <w:sz w:val="28"/>
          <w:szCs w:val="28"/>
          <w:lang w:eastAsia="ru-RU"/>
        </w:rPr>
        <w:t xml:space="preserve">(коллективы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численностью от 4 до 30 человек).</w:t>
      </w:r>
    </w:p>
    <w:p w:rsidR="00F8293E" w:rsidRPr="00A96DC4" w:rsidRDefault="00F8293E" w:rsidP="00F8293E">
      <w:pPr>
        <w:keepLines/>
        <w:tabs>
          <w:tab w:val="left" w:pos="142"/>
          <w:tab w:val="left" w:pos="426"/>
          <w:tab w:val="num" w:pos="1494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DC4" w:rsidRDefault="00A96DC4" w:rsidP="007C6607">
      <w:pPr>
        <w:keepLines/>
        <w:tabs>
          <w:tab w:val="left" w:pos="142"/>
          <w:tab w:val="left" w:pos="993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C660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Направление «БРЕЙКИНГ»:</w:t>
      </w:r>
    </w:p>
    <w:p w:rsidR="00F8293E" w:rsidRDefault="00F8293E" w:rsidP="00F8293E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Crew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vs</w:t>
      </w:r>
      <w:proofErr w:type="spellEnd"/>
      <w:r w:rsidRPr="00A96D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crew</w:t>
      </w:r>
      <w:proofErr w:type="spellEnd"/>
      <w:r w:rsidRPr="00A96DC4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F8293E" w:rsidRPr="00A96DC4" w:rsidRDefault="00F8293E" w:rsidP="00F8293E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Break</w:t>
      </w:r>
      <w:r>
        <w:rPr>
          <w:rFonts w:ascii="Times New Roman" w:hAnsi="Times New Roman" w:cs="Times New Roman"/>
          <w:sz w:val="28"/>
          <w:szCs w:val="28"/>
          <w:lang w:eastAsia="ru-RU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solo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баттлы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 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bboys</w:t>
      </w:r>
      <w:proofErr w:type="spellEnd"/>
      <w:r w:rsidRPr="00F82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9-12 лет)</w:t>
      </w:r>
    </w:p>
    <w:p w:rsidR="00F8293E" w:rsidRPr="00A96DC4" w:rsidRDefault="00F8293E" w:rsidP="00F8293E">
      <w:pPr>
        <w:keepLines/>
        <w:tabs>
          <w:tab w:val="left" w:pos="142"/>
          <w:tab w:val="left" w:pos="426"/>
          <w:tab w:val="num" w:pos="1494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DC4" w:rsidRPr="007C6607" w:rsidRDefault="00A96DC4" w:rsidP="007C6607">
      <w:pPr>
        <w:keepLines/>
        <w:tabs>
          <w:tab w:val="left" w:pos="142"/>
          <w:tab w:val="left" w:pos="993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C660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Направление «ТОП-ДАНС»:</w:t>
      </w:r>
    </w:p>
    <w:p w:rsidR="00A96DC4" w:rsidRPr="00A96DC4" w:rsidRDefault="00A96DC4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44FB1">
        <w:rPr>
          <w:rFonts w:ascii="Times New Roman" w:hAnsi="Times New Roman" w:cs="Times New Roman"/>
          <w:sz w:val="28"/>
          <w:szCs w:val="28"/>
          <w:lang w:eastAsia="ru-RU"/>
        </w:rPr>
        <w:t>Hip-hop</w:t>
      </w:r>
      <w:proofErr w:type="spellEnd"/>
      <w:r w:rsidR="004103D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96DC4" w:rsidRPr="00A96DC4" w:rsidRDefault="004103D0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House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96DC4" w:rsidRPr="00A96DC4" w:rsidRDefault="00A96DC4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Dan</w:t>
      </w:r>
      <w:r w:rsidR="004103D0">
        <w:rPr>
          <w:rFonts w:ascii="Times New Roman" w:hAnsi="Times New Roman" w:cs="Times New Roman"/>
          <w:sz w:val="28"/>
          <w:szCs w:val="28"/>
          <w:lang w:eastAsia="ru-RU"/>
        </w:rPr>
        <w:t>ceHall</w:t>
      </w:r>
      <w:proofErr w:type="spellEnd"/>
      <w:r w:rsidR="004103D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96DC4" w:rsidRDefault="00A96DC4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Show</w:t>
      </w:r>
      <w:proofErr w:type="spellEnd"/>
      <w:r w:rsidRPr="00A96DC4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A4BD4" w:rsidRPr="00A96DC4" w:rsidRDefault="00CA4BD4" w:rsidP="00CA4BD4">
      <w:pPr>
        <w:keepLines/>
        <w:tabs>
          <w:tab w:val="left" w:pos="142"/>
          <w:tab w:val="left" w:pos="426"/>
          <w:tab w:val="num" w:pos="1494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DC4" w:rsidRPr="007C6607" w:rsidRDefault="00A96DC4" w:rsidP="007C6607">
      <w:pPr>
        <w:keepLines/>
        <w:tabs>
          <w:tab w:val="left" w:pos="142"/>
          <w:tab w:val="left" w:pos="993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C660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Направление «РЭП-МУЗЫКА»:</w:t>
      </w:r>
    </w:p>
    <w:p w:rsidR="00A96DC4" w:rsidRPr="00A96DC4" w:rsidRDefault="00A96DC4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Rap</w:t>
      </w:r>
      <w:proofErr w:type="spellEnd"/>
      <w:r w:rsidRPr="00A96DC4">
        <w:rPr>
          <w:rFonts w:ascii="Times New Roman" w:hAnsi="Times New Roman" w:cs="Times New Roman"/>
          <w:sz w:val="28"/>
          <w:szCs w:val="28"/>
          <w:lang w:eastAsia="ru-RU"/>
        </w:rPr>
        <w:t xml:space="preserve">». Командные/индивидуальные 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баттлы</w:t>
      </w:r>
      <w:proofErr w:type="spellEnd"/>
      <w:r w:rsidRPr="00A96D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6DC4" w:rsidRPr="007C6607" w:rsidRDefault="00A96DC4" w:rsidP="007C6607">
      <w:pPr>
        <w:keepLines/>
        <w:tabs>
          <w:tab w:val="left" w:pos="142"/>
          <w:tab w:val="left" w:pos="993"/>
        </w:tabs>
        <w:suppressAutoHyphens/>
        <w:spacing w:after="0" w:line="240" w:lineRule="auto"/>
        <w:ind w:left="142" w:right="-5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C660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Направление «БИТБОКС»:</w:t>
      </w:r>
    </w:p>
    <w:p w:rsidR="00A96DC4" w:rsidRPr="00A96DC4" w:rsidRDefault="00A96DC4" w:rsidP="00744FB1">
      <w:pPr>
        <w:keepLines/>
        <w:numPr>
          <w:ilvl w:val="0"/>
          <w:numId w:val="6"/>
        </w:numPr>
        <w:tabs>
          <w:tab w:val="left" w:pos="142"/>
          <w:tab w:val="left" w:pos="426"/>
          <w:tab w:val="num" w:pos="1100"/>
          <w:tab w:val="num" w:pos="1200"/>
        </w:tabs>
        <w:suppressAutoHyphens/>
        <w:spacing w:after="0" w:line="240" w:lineRule="auto"/>
        <w:ind w:left="142" w:right="-52" w:firstLine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96DC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Beatbox</w:t>
      </w:r>
      <w:proofErr w:type="spellEnd"/>
      <w:r w:rsidRPr="00A96DC4">
        <w:rPr>
          <w:rFonts w:ascii="Times New Roman" w:hAnsi="Times New Roman" w:cs="Times New Roman"/>
          <w:sz w:val="28"/>
          <w:szCs w:val="28"/>
          <w:lang w:eastAsia="ru-RU"/>
        </w:rPr>
        <w:t xml:space="preserve">». Командные/индивидуальные </w:t>
      </w:r>
      <w:proofErr w:type="spellStart"/>
      <w:r w:rsidRPr="00A96DC4">
        <w:rPr>
          <w:rFonts w:ascii="Times New Roman" w:hAnsi="Times New Roman" w:cs="Times New Roman"/>
          <w:sz w:val="28"/>
          <w:szCs w:val="28"/>
          <w:lang w:eastAsia="ru-RU"/>
        </w:rPr>
        <w:t>баттлы</w:t>
      </w:r>
      <w:proofErr w:type="spellEnd"/>
      <w:r w:rsidRPr="00A96D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6DC4" w:rsidRPr="00A96DC4" w:rsidRDefault="00A96DC4" w:rsidP="00B61A6A">
      <w:pPr>
        <w:keepLines/>
        <w:tabs>
          <w:tab w:val="left" w:pos="993"/>
        </w:tabs>
        <w:suppressAutoHyphens/>
        <w:spacing w:after="0" w:line="240" w:lineRule="auto"/>
        <w:ind w:left="-284" w:right="-52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96DC4" w:rsidRPr="002C3BB7" w:rsidRDefault="00A96DC4" w:rsidP="002C3BB7">
      <w:pPr>
        <w:pStyle w:val="a6"/>
        <w:keepLines/>
        <w:numPr>
          <w:ilvl w:val="1"/>
          <w:numId w:val="7"/>
        </w:numPr>
        <w:tabs>
          <w:tab w:val="left" w:pos="-284"/>
          <w:tab w:val="left" w:pos="0"/>
          <w:tab w:val="left" w:pos="993"/>
        </w:tabs>
        <w:suppressAutoHyphens/>
        <w:ind w:right="-52"/>
        <w:jc w:val="both"/>
        <w:rPr>
          <w:bCs/>
          <w:sz w:val="28"/>
          <w:szCs w:val="28"/>
          <w:u w:val="single"/>
        </w:rPr>
      </w:pPr>
      <w:r w:rsidRPr="002C3BB7">
        <w:rPr>
          <w:sz w:val="28"/>
          <w:szCs w:val="28"/>
        </w:rPr>
        <w:t>Номинации Фестиваля проводятся в следующих форматах:</w:t>
      </w:r>
    </w:p>
    <w:p w:rsidR="00A96DC4" w:rsidRPr="00A96DC4" w:rsidRDefault="00A96DC4" w:rsidP="00744FB1">
      <w:pPr>
        <w:numPr>
          <w:ilvl w:val="2"/>
          <w:numId w:val="7"/>
        </w:numPr>
        <w:tabs>
          <w:tab w:val="left" w:pos="0"/>
          <w:tab w:val="left" w:pos="851"/>
        </w:tabs>
        <w:spacing w:after="0" w:line="240" w:lineRule="auto"/>
        <w:ind w:left="0" w:right="-5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«ЭСТРАДНЫЙ ВОКАЛ»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одно произведение, продолжительностью не более </w:t>
      </w:r>
      <w:r w:rsidR="00EB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EB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секунд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6DC4" w:rsidRPr="00A96DC4" w:rsidRDefault="00A96DC4" w:rsidP="00744F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-5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современного российского композитора (на русском языке), или</w:t>
      </w:r>
    </w:p>
    <w:p w:rsidR="00A96DC4" w:rsidRPr="00A96DC4" w:rsidRDefault="00A96DC4" w:rsidP="00744F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-5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по выбору участника (на любом языке). </w:t>
      </w:r>
    </w:p>
    <w:p w:rsidR="00A96DC4" w:rsidRPr="00A96DC4" w:rsidRDefault="00A96DC4" w:rsidP="00744FB1">
      <w:pPr>
        <w:tabs>
          <w:tab w:val="left" w:pos="0"/>
          <w:tab w:val="left" w:pos="851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Конкурсную программу участники номинаций представляют с фонограммой «-1». </w:t>
      </w:r>
    </w:p>
    <w:p w:rsidR="00A96DC4" w:rsidRPr="00A96DC4" w:rsidRDefault="00A96DC4" w:rsidP="00744FB1">
      <w:pPr>
        <w:tabs>
          <w:tab w:val="left" w:pos="0"/>
          <w:tab w:val="left" w:pos="851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ДОПУСКАЕТСЯ: исполнение под фонограмму «+1», использование 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фонограммы «караоке», фонограммы с </w:t>
      </w: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прописанным DOUBLE-вокалом (инструментальное или голосовое дублирование основной или второй партии)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DC4" w:rsidRPr="00A96DC4" w:rsidRDefault="00F87AFC" w:rsidP="00744FB1">
      <w:pPr>
        <w:tabs>
          <w:tab w:val="left" w:pos="0"/>
          <w:tab w:val="left" w:pos="851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96DC4"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цениваются вокальные данные, интонирование, дикция, умение пользоваться микрофоном, умение доносить до слушателя смысл и настроение исполняемого произведения, умение органично и свободно двигаться. Целостность эстрадного номера: артистизм, сценический образ, костюм, композиция, соответствие репертуара возрасту и индивидуальным особенностям исполнителя.</w:t>
      </w:r>
    </w:p>
    <w:p w:rsidR="00A96DC4" w:rsidRPr="00BD0ED6" w:rsidRDefault="00A96DC4" w:rsidP="00DB6FD0">
      <w:pPr>
        <w:numPr>
          <w:ilvl w:val="2"/>
          <w:numId w:val="7"/>
        </w:numPr>
        <w:tabs>
          <w:tab w:val="left" w:pos="0"/>
          <w:tab w:val="left" w:pos="851"/>
        </w:tabs>
        <w:spacing w:after="0" w:line="240" w:lineRule="auto"/>
        <w:ind w:left="0" w:right="-5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«СОВРЕМЕННАЯ ХОРЕОГРАФИЯ»</w:t>
      </w:r>
      <w:r w:rsidR="00BD0ED6" w:rsidRPr="00BD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D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BD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 танец по выбору коллектива продолжительностью не более </w:t>
      </w:r>
      <w:r w:rsidR="00EB39CD" w:rsidRPr="00BD0ED6">
        <w:rPr>
          <w:rFonts w:ascii="Times New Roman" w:eastAsia="Times New Roman" w:hAnsi="Times New Roman" w:cs="Times New Roman"/>
          <w:sz w:val="28"/>
          <w:szCs w:val="28"/>
          <w:lang w:eastAsia="ru-RU"/>
        </w:rPr>
        <w:t>4 минут 30 секунд</w:t>
      </w:r>
      <w:r w:rsidRPr="00BD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96DC4" w:rsidRPr="00A96DC4" w:rsidRDefault="00F87AFC" w:rsidP="00744FB1">
      <w:pPr>
        <w:tabs>
          <w:tab w:val="left" w:pos="0"/>
          <w:tab w:val="left" w:pos="851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96DC4"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омер должен быть построен по законам драматургии с развернутым рисунком, оригинальным балетмейстерским решением, гармоничным сочетанием музыки, хореографии и костюма. </w:t>
      </w:r>
    </w:p>
    <w:p w:rsidR="00A96DC4" w:rsidRPr="00BD0ED6" w:rsidRDefault="00A96DC4" w:rsidP="009F43AF">
      <w:pPr>
        <w:numPr>
          <w:ilvl w:val="2"/>
          <w:numId w:val="7"/>
        </w:numPr>
        <w:tabs>
          <w:tab w:val="left" w:pos="0"/>
          <w:tab w:val="left" w:pos="851"/>
        </w:tabs>
        <w:spacing w:after="0" w:line="240" w:lineRule="auto"/>
        <w:ind w:left="0" w:right="-5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«НАРОДНЫЙ ТАНЕЦ»</w:t>
      </w:r>
      <w:r w:rsidR="00BD0ED6" w:rsidRPr="00BD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D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BD0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 танец по выбору коллектива продолжительностью не более 10 минут.</w:t>
      </w:r>
    </w:p>
    <w:p w:rsidR="00A96DC4" w:rsidRPr="00A96DC4" w:rsidRDefault="00A96DC4" w:rsidP="00744FB1">
      <w:pPr>
        <w:tabs>
          <w:tab w:val="left" w:pos="0"/>
          <w:tab w:val="left" w:pos="851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критерии оценки: исполнительский уровень, оригинальность балетмейстерских решений, соответствие материала национальному характеру, колориту и особенностям региона, степень раскрытия художественного образа и задуманной идеи танца.</w:t>
      </w:r>
    </w:p>
    <w:p w:rsidR="00A96DC4" w:rsidRPr="00A96DC4" w:rsidRDefault="00A96DC4" w:rsidP="00744FB1">
      <w:pPr>
        <w:numPr>
          <w:ilvl w:val="2"/>
          <w:numId w:val="7"/>
        </w:numPr>
        <w:tabs>
          <w:tab w:val="left" w:pos="0"/>
          <w:tab w:val="left" w:pos="851"/>
        </w:tabs>
        <w:spacing w:after="0" w:line="240" w:lineRule="auto"/>
        <w:ind w:left="0" w:right="-5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 по направлениям </w:t>
      </w:r>
      <w:r w:rsidRPr="007C6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«БРЕЙКИНГ», «ТОП-ДАНС», «БИТБОКС»</w:t>
      </w: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проходят в формате </w:t>
      </w:r>
      <w:proofErr w:type="spellStart"/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баттлов</w:t>
      </w:r>
      <w:proofErr w:type="spellEnd"/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6DC4" w:rsidRPr="00A96DC4" w:rsidRDefault="00A96DC4" w:rsidP="00744FB1">
      <w:pPr>
        <w:numPr>
          <w:ilvl w:val="2"/>
          <w:numId w:val="7"/>
        </w:numPr>
        <w:tabs>
          <w:tab w:val="left" w:pos="0"/>
          <w:tab w:val="left" w:pos="851"/>
        </w:tabs>
        <w:spacing w:after="0" w:line="240" w:lineRule="auto"/>
        <w:ind w:left="0" w:right="-5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направлении </w:t>
      </w:r>
      <w:r w:rsidRPr="007C6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«РЭП-МУЗЫКА»</w:t>
      </w: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команды, допущенные до конкурса, читают по </w:t>
      </w:r>
      <w:r w:rsidR="00EB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трек</w:t>
      </w:r>
      <w:r w:rsidR="00EB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после чего жюри определяет финалистов. </w:t>
      </w:r>
    </w:p>
    <w:p w:rsidR="00A96DC4" w:rsidRDefault="00A96DC4" w:rsidP="00744FB1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распределение мест в номинациях провод</w:t>
      </w:r>
      <w:r w:rsidR="00BD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случае наличия заявок от 2 (двух) и более участников.</w:t>
      </w:r>
    </w:p>
    <w:p w:rsidR="00CA4BD4" w:rsidRPr="00A96DC4" w:rsidRDefault="00CA4BD4" w:rsidP="00CA4BD4">
      <w:pPr>
        <w:numPr>
          <w:ilvl w:val="1"/>
          <w:numId w:val="7"/>
        </w:numPr>
        <w:shd w:val="clear" w:color="auto" w:fill="A6A6A6" w:themeFill="background1" w:themeFillShade="A6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коллектив принимающий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участие в одной номинации в одной возрастной категории.</w:t>
      </w:r>
    </w:p>
    <w:p w:rsidR="00A96DC4" w:rsidRPr="00A96DC4" w:rsidRDefault="00A96DC4" w:rsidP="00744F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C4" w:rsidRDefault="00A96DC4" w:rsidP="002C3BB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ФЕСТИВАЛЯ</w:t>
      </w:r>
    </w:p>
    <w:p w:rsidR="00A96DC4" w:rsidRDefault="00B74595" w:rsidP="002C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7.1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Фестивале приглашаются коллективы и сольные исполнители возрастом от 7 лет.</w:t>
      </w:r>
    </w:p>
    <w:p w:rsidR="002C3BB7" w:rsidRPr="00A96DC4" w:rsidRDefault="002C3BB7" w:rsidP="002C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6A" w:rsidRPr="002C3BB7" w:rsidRDefault="00A96DC4" w:rsidP="00744FB1">
      <w:pPr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ПОДВЕДЕНИЕ ИТОГОВ И ПРИЗОВОЙ ФОНД ФЕСТИВАЛЯ</w:t>
      </w:r>
    </w:p>
    <w:p w:rsidR="00A96DC4" w:rsidRPr="00A96DC4" w:rsidRDefault="00A96DC4" w:rsidP="002C3BB7">
      <w:pPr>
        <w:numPr>
          <w:ilvl w:val="1"/>
          <w:numId w:val="8"/>
        </w:numPr>
        <w:tabs>
          <w:tab w:val="left" w:pos="0"/>
          <w:tab w:val="left" w:pos="142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Жюри выставляет баллы </w:t>
      </w:r>
      <w:r w:rsidR="00BD0ED6"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 до 5</w:t>
      </w:r>
      <w:r w:rsidR="00964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оценочных листах за артистизм, актуальность, красочность, манеру исполнения, профессионализм. По итогу баллы суммируются, и выявляется победитель.</w:t>
      </w:r>
    </w:p>
    <w:p w:rsidR="00A96DC4" w:rsidRPr="00A96DC4" w:rsidRDefault="00A96DC4" w:rsidP="002C3BB7">
      <w:pPr>
        <w:numPr>
          <w:ilvl w:val="1"/>
          <w:numId w:val="8"/>
        </w:numPr>
        <w:tabs>
          <w:tab w:val="left" w:pos="0"/>
          <w:tab w:val="left" w:pos="142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</w:t>
      </w:r>
      <w:proofErr w:type="spellStart"/>
      <w:r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задвоения</w:t>
      </w:r>
      <w:proofErr w:type="spellEnd"/>
      <w:r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конкурсантам предоставляется дополнительное время для выступления и проводится дополнительная оценка номеров.</w:t>
      </w:r>
    </w:p>
    <w:p w:rsidR="00A96DC4" w:rsidRPr="00744FB1" w:rsidRDefault="00B61A6A" w:rsidP="003A5B3C">
      <w:pPr>
        <w:numPr>
          <w:ilvl w:val="1"/>
          <w:numId w:val="8"/>
        </w:numPr>
        <w:tabs>
          <w:tab w:val="left" w:pos="0"/>
          <w:tab w:val="left" w:pos="142"/>
          <w:tab w:val="left" w:pos="567"/>
          <w:tab w:val="left" w:pos="709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96DC4"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участники 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A96DC4"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учают дипломы в соответствии со </w:t>
      </w:r>
      <w:r w:rsidR="00A96DC4"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степенью участия и </w:t>
      </w:r>
      <w:proofErr w:type="spellStart"/>
      <w:r w:rsidR="00A96DC4"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лауреатства</w:t>
      </w:r>
      <w:proofErr w:type="spellEnd"/>
      <w:r w:rsidR="00A96DC4"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Фестивале.</w:t>
      </w:r>
    </w:p>
    <w:p w:rsidR="00A96DC4" w:rsidRPr="00A96DC4" w:rsidRDefault="00A96DC4" w:rsidP="00744FB1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6DC4" w:rsidRPr="00A96DC4" w:rsidRDefault="00A96DC4" w:rsidP="00744FB1">
      <w:pPr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ФИНАНСИРОВАНИЕ ФЕСТИВАЛЯ</w:t>
      </w:r>
    </w:p>
    <w:p w:rsidR="00A96DC4" w:rsidRDefault="00A96DC4" w:rsidP="00744FB1">
      <w:pPr>
        <w:widowControl w:val="0"/>
        <w:numPr>
          <w:ilvl w:val="1"/>
          <w:numId w:val="8"/>
        </w:numPr>
        <w:tabs>
          <w:tab w:val="left" w:pos="-284"/>
          <w:tab w:val="left" w:pos="0"/>
        </w:tabs>
        <w:adjustRightInd w:val="0"/>
        <w:spacing w:after="0" w:line="240" w:lineRule="auto"/>
        <w:ind w:right="-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подготовке и проведению мероприятий 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осуществляются организаторами </w:t>
      </w: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A96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87AFC" w:rsidRPr="00A96DC4" w:rsidRDefault="00F87AFC" w:rsidP="00F87AFC">
      <w:pPr>
        <w:widowControl w:val="0"/>
        <w:tabs>
          <w:tab w:val="left" w:pos="-284"/>
          <w:tab w:val="left" w:pos="0"/>
        </w:tabs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6DC4" w:rsidRPr="00A96DC4" w:rsidRDefault="00A96DC4" w:rsidP="00744FB1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КОНТАКТНАЯ ИНФОРМАЦИЯ</w:t>
      </w:r>
    </w:p>
    <w:p w:rsidR="00A96DC4" w:rsidRPr="00A96DC4" w:rsidRDefault="00A96DC4" w:rsidP="00744F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МЦ «ИНФОРМАЦИОННОЕ МОЛОДЕЖНОЕ АГЕНТС</w:t>
      </w:r>
      <w:r w:rsidR="003A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A96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ВО» </w:t>
      </w:r>
    </w:p>
    <w:p w:rsidR="00A96DC4" w:rsidRPr="00A96DC4" w:rsidRDefault="003A5B3C" w:rsidP="00F87AFC">
      <w:pPr>
        <w:tabs>
          <w:tab w:val="left" w:pos="0"/>
          <w:tab w:val="center" w:pos="11722"/>
          <w:tab w:val="left" w:pos="187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Шарыпово, Берлин, д.</w:t>
      </w:r>
      <w:r w:rsidR="00A96DC4"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AFC" w:rsidRPr="00A96D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F87AFC" w:rsidRPr="00BB30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AFC" w:rsidRPr="00A96D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87AFC" w:rsidRPr="00BB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4D66" w:rsidRPr="00964D6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ima</w:t>
      </w:r>
      <w:r w:rsidR="00964D66" w:rsidRPr="00964D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@57.</w:t>
      </w:r>
      <w:r w:rsidR="00964D66" w:rsidRPr="00964D6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krskcit</w:t>
      </w:r>
      <w:r w:rsidR="00964D66" w:rsidRPr="00964D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964D66" w:rsidRPr="00964D6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</w:p>
    <w:p w:rsidR="00F87AFC" w:rsidRDefault="00A96DC4" w:rsidP="00CD3F36">
      <w:pPr>
        <w:tabs>
          <w:tab w:val="left" w:pos="0"/>
          <w:tab w:val="center" w:pos="11722"/>
          <w:tab w:val="left" w:pos="18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приемной: 3-10-10</w:t>
      </w:r>
      <w:r w:rsidR="00F8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96DC4" w:rsidRPr="00BB3038" w:rsidRDefault="00F87AFC" w:rsidP="00CD3F36">
      <w:pPr>
        <w:tabs>
          <w:tab w:val="left" w:pos="0"/>
          <w:tab w:val="center" w:pos="11722"/>
          <w:tab w:val="left" w:pos="18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по работе с молодежью </w:t>
      </w:r>
      <w:proofErr w:type="spellStart"/>
      <w:r w:rsidR="003A5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Неговора</w:t>
      </w:r>
      <w:proofErr w:type="spellEnd"/>
      <w:r w:rsidR="003A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Мухамедовна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96DC4" w:rsidRPr="00BB3038" w:rsidSect="0039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468"/>
    <w:multiLevelType w:val="multilevel"/>
    <w:tmpl w:val="A3A45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7959A8"/>
    <w:multiLevelType w:val="hybridMultilevel"/>
    <w:tmpl w:val="9550A5C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9A86A94"/>
    <w:multiLevelType w:val="multilevel"/>
    <w:tmpl w:val="ECBC7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AA117E"/>
    <w:multiLevelType w:val="multilevel"/>
    <w:tmpl w:val="8FD0A3A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87633A"/>
    <w:multiLevelType w:val="hybridMultilevel"/>
    <w:tmpl w:val="1DD4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65FED"/>
    <w:multiLevelType w:val="multilevel"/>
    <w:tmpl w:val="501219C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EC0E21"/>
    <w:multiLevelType w:val="hybridMultilevel"/>
    <w:tmpl w:val="5EC88C18"/>
    <w:lvl w:ilvl="0" w:tplc="03B6B1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16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>
    <w:nsid w:val="3DE36991"/>
    <w:multiLevelType w:val="multilevel"/>
    <w:tmpl w:val="094AAF7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3444C0"/>
    <w:multiLevelType w:val="multilevel"/>
    <w:tmpl w:val="B0AC5C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B072E0"/>
    <w:multiLevelType w:val="multilevel"/>
    <w:tmpl w:val="833071A0"/>
    <w:lvl w:ilvl="0">
      <w:start w:val="8"/>
      <w:numFmt w:val="decimal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b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36697D"/>
    <w:multiLevelType w:val="hybridMultilevel"/>
    <w:tmpl w:val="0950AC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0D"/>
    <w:multiLevelType w:val="hybridMultilevel"/>
    <w:tmpl w:val="78AA886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5EAF1C97"/>
    <w:multiLevelType w:val="multilevel"/>
    <w:tmpl w:val="6F2A2AA2"/>
    <w:lvl w:ilvl="0">
      <w:start w:val="1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592" w:hanging="825"/>
      </w:pPr>
    </w:lvl>
    <w:lvl w:ilvl="2">
      <w:start w:val="1"/>
      <w:numFmt w:val="decimal"/>
      <w:lvlText w:val="%1.%2.%3."/>
      <w:lvlJc w:val="left"/>
      <w:pPr>
        <w:ind w:left="2359" w:hanging="825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81" w:hanging="1080"/>
      </w:pPr>
    </w:lvl>
    <w:lvl w:ilvl="4">
      <w:start w:val="1"/>
      <w:numFmt w:val="decimal"/>
      <w:lvlText w:val="%1.%2.%3.%4.%5."/>
      <w:lvlJc w:val="left"/>
      <w:pPr>
        <w:ind w:left="4148" w:hanging="1080"/>
      </w:pPr>
    </w:lvl>
    <w:lvl w:ilvl="5">
      <w:start w:val="1"/>
      <w:numFmt w:val="decimal"/>
      <w:lvlText w:val="%1.%2.%3.%4.%5.%6."/>
      <w:lvlJc w:val="left"/>
      <w:pPr>
        <w:ind w:left="5275" w:hanging="1440"/>
      </w:pPr>
    </w:lvl>
    <w:lvl w:ilvl="6">
      <w:start w:val="1"/>
      <w:numFmt w:val="decimal"/>
      <w:lvlText w:val="%1.%2.%3.%4.%5.%6.%7."/>
      <w:lvlJc w:val="left"/>
      <w:pPr>
        <w:ind w:left="6402" w:hanging="1800"/>
      </w:pPr>
    </w:lvl>
    <w:lvl w:ilvl="7">
      <w:start w:val="1"/>
      <w:numFmt w:val="decimal"/>
      <w:lvlText w:val="%1.%2.%3.%4.%5.%6.%7.%8."/>
      <w:lvlJc w:val="left"/>
      <w:pPr>
        <w:ind w:left="7169" w:hanging="1800"/>
      </w:pPr>
    </w:lvl>
    <w:lvl w:ilvl="8">
      <w:start w:val="1"/>
      <w:numFmt w:val="decimal"/>
      <w:lvlText w:val="%1.%2.%3.%4.%5.%6.%7.%8.%9."/>
      <w:lvlJc w:val="left"/>
      <w:pPr>
        <w:ind w:left="8296" w:hanging="2160"/>
      </w:pPr>
    </w:lvl>
  </w:abstractNum>
  <w:abstractNum w:abstractNumId="13">
    <w:nsid w:val="667D27D6"/>
    <w:multiLevelType w:val="hybridMultilevel"/>
    <w:tmpl w:val="929AA3F4"/>
    <w:lvl w:ilvl="0" w:tplc="6DF008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77C5709"/>
    <w:multiLevelType w:val="multilevel"/>
    <w:tmpl w:val="F89034DA"/>
    <w:lvl w:ilvl="0">
      <w:start w:val="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585" w:hanging="405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440" w:hanging="72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5">
    <w:nsid w:val="7D737E61"/>
    <w:multiLevelType w:val="hybridMultilevel"/>
    <w:tmpl w:val="706C7A1C"/>
    <w:lvl w:ilvl="0" w:tplc="E9F01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0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DC4"/>
    <w:rsid w:val="000436CA"/>
    <w:rsid w:val="000A72CD"/>
    <w:rsid w:val="000C01CA"/>
    <w:rsid w:val="0013381B"/>
    <w:rsid w:val="001431EA"/>
    <w:rsid w:val="002C3BB7"/>
    <w:rsid w:val="003051D5"/>
    <w:rsid w:val="00312AFD"/>
    <w:rsid w:val="00324E54"/>
    <w:rsid w:val="003928D9"/>
    <w:rsid w:val="003A5B3C"/>
    <w:rsid w:val="003F5956"/>
    <w:rsid w:val="004103D0"/>
    <w:rsid w:val="004167E0"/>
    <w:rsid w:val="00452EC3"/>
    <w:rsid w:val="00464862"/>
    <w:rsid w:val="004B13B5"/>
    <w:rsid w:val="0051128E"/>
    <w:rsid w:val="00513AD9"/>
    <w:rsid w:val="005A0F39"/>
    <w:rsid w:val="005E335F"/>
    <w:rsid w:val="00670FFB"/>
    <w:rsid w:val="006A1D75"/>
    <w:rsid w:val="006C5370"/>
    <w:rsid w:val="006F17C9"/>
    <w:rsid w:val="007056B0"/>
    <w:rsid w:val="00744FB1"/>
    <w:rsid w:val="007C6607"/>
    <w:rsid w:val="008F1623"/>
    <w:rsid w:val="0090044C"/>
    <w:rsid w:val="00917AD2"/>
    <w:rsid w:val="00957F5C"/>
    <w:rsid w:val="00964D66"/>
    <w:rsid w:val="0097708A"/>
    <w:rsid w:val="009C2823"/>
    <w:rsid w:val="00A46EC5"/>
    <w:rsid w:val="00A96DC4"/>
    <w:rsid w:val="00A970CB"/>
    <w:rsid w:val="00B61A6A"/>
    <w:rsid w:val="00B74595"/>
    <w:rsid w:val="00BB3038"/>
    <w:rsid w:val="00BD0ED6"/>
    <w:rsid w:val="00C843F2"/>
    <w:rsid w:val="00CA4BD4"/>
    <w:rsid w:val="00CD3F36"/>
    <w:rsid w:val="00CE3735"/>
    <w:rsid w:val="00D109A5"/>
    <w:rsid w:val="00D514D3"/>
    <w:rsid w:val="00D8016D"/>
    <w:rsid w:val="00DF7F93"/>
    <w:rsid w:val="00E07CBE"/>
    <w:rsid w:val="00E11D19"/>
    <w:rsid w:val="00E2516A"/>
    <w:rsid w:val="00E36C43"/>
    <w:rsid w:val="00E555BC"/>
    <w:rsid w:val="00EB39CD"/>
    <w:rsid w:val="00F242AC"/>
    <w:rsid w:val="00F348D4"/>
    <w:rsid w:val="00F8293E"/>
    <w:rsid w:val="00F8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D9"/>
  </w:style>
  <w:style w:type="paragraph" w:styleId="2">
    <w:name w:val="heading 2"/>
    <w:basedOn w:val="a"/>
    <w:next w:val="a"/>
    <w:link w:val="20"/>
    <w:uiPriority w:val="9"/>
    <w:qFormat/>
    <w:rsid w:val="00A96DC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96DC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DC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D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A96DC4"/>
    <w:rPr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semiHidden/>
    <w:locked/>
    <w:rsid w:val="00A96DC4"/>
    <w:rPr>
      <w:sz w:val="28"/>
      <w:lang w:eastAsia="ru-RU"/>
    </w:rPr>
  </w:style>
  <w:style w:type="paragraph" w:styleId="a5">
    <w:name w:val="Body Text"/>
    <w:aliases w:val="Знак"/>
    <w:basedOn w:val="a"/>
    <w:link w:val="a4"/>
    <w:semiHidden/>
    <w:unhideWhenUsed/>
    <w:rsid w:val="00A96DC4"/>
    <w:pPr>
      <w:spacing w:after="0" w:line="240" w:lineRule="auto"/>
      <w:jc w:val="center"/>
    </w:pPr>
    <w:rPr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96DC4"/>
  </w:style>
  <w:style w:type="paragraph" w:styleId="a6">
    <w:name w:val="List Paragraph"/>
    <w:basedOn w:val="a"/>
    <w:uiPriority w:val="34"/>
    <w:qFormat/>
    <w:rsid w:val="00A96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F17C9"/>
    <w:rPr>
      <w:b/>
      <w:bCs/>
    </w:rPr>
  </w:style>
  <w:style w:type="paragraph" w:styleId="a8">
    <w:name w:val="No Spacing"/>
    <w:uiPriority w:val="1"/>
    <w:qFormat/>
    <w:rsid w:val="006F17C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167E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D51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Y5yvGH-LRZC77qKLvolHUUpi3XwBrsvdQKGumN1jmnw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FFE6-3298-4E22-BFAB-7AD32486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Acep</cp:lastModifiedBy>
  <cp:revision>26</cp:revision>
  <cp:lastPrinted>2021-09-06T04:47:00Z</cp:lastPrinted>
  <dcterms:created xsi:type="dcterms:W3CDTF">2020-09-11T07:11:00Z</dcterms:created>
  <dcterms:modified xsi:type="dcterms:W3CDTF">2024-10-22T03:51:00Z</dcterms:modified>
</cp:coreProperties>
</file>